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9B" w:rsidRDefault="00C0619B" w:rsidP="0066583A">
      <w:pPr>
        <w:shd w:val="clear" w:color="auto" w:fill="FFFFFF"/>
        <w:rPr>
          <w:b/>
          <w:sz w:val="28"/>
          <w:szCs w:val="28"/>
        </w:rPr>
      </w:pPr>
    </w:p>
    <w:p w:rsidR="004C2568" w:rsidRPr="002A16D2" w:rsidRDefault="004C2568" w:rsidP="004C2568">
      <w:pPr>
        <w:shd w:val="clear" w:color="auto" w:fill="FFFFFF"/>
        <w:jc w:val="center"/>
        <w:rPr>
          <w:b/>
          <w:sz w:val="28"/>
          <w:szCs w:val="28"/>
        </w:rPr>
      </w:pPr>
      <w:r w:rsidRPr="002A16D2">
        <w:rPr>
          <w:b/>
          <w:sz w:val="28"/>
          <w:szCs w:val="28"/>
        </w:rPr>
        <w:t>План работы с неуспевающими и слабоуспевающими учащимися</w:t>
      </w:r>
    </w:p>
    <w:p w:rsidR="004C2568" w:rsidRPr="002A16D2" w:rsidRDefault="00996DE6" w:rsidP="004C25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4C2568" w:rsidRPr="002A16D2">
        <w:rPr>
          <w:b/>
          <w:sz w:val="28"/>
          <w:szCs w:val="28"/>
        </w:rPr>
        <w:t xml:space="preserve"> учебный год</w:t>
      </w:r>
    </w:p>
    <w:p w:rsidR="004C2568" w:rsidRPr="002A16D2" w:rsidRDefault="004C2568" w:rsidP="004C2568">
      <w:pPr>
        <w:shd w:val="clear" w:color="auto" w:fill="FFFFFF"/>
        <w:rPr>
          <w:b/>
          <w:sz w:val="28"/>
          <w:szCs w:val="28"/>
        </w:rPr>
      </w:pPr>
      <w:r w:rsidRPr="002A16D2">
        <w:rPr>
          <w:b/>
          <w:sz w:val="28"/>
          <w:szCs w:val="28"/>
        </w:rPr>
        <w:t>Цели: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1.  Выполнение Закона об образовании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4C2568" w:rsidRPr="002A16D2" w:rsidRDefault="004C2568" w:rsidP="004C2568">
      <w:pPr>
        <w:shd w:val="clear" w:color="auto" w:fill="FFFFFF"/>
        <w:rPr>
          <w:b/>
          <w:sz w:val="28"/>
          <w:szCs w:val="28"/>
        </w:rPr>
      </w:pPr>
      <w:r w:rsidRPr="002A16D2">
        <w:rPr>
          <w:b/>
          <w:sz w:val="28"/>
          <w:szCs w:val="28"/>
        </w:rPr>
        <w:t xml:space="preserve"> Задачи: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Создание условий для успешного усвоения учащимися учебных программ.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 xml:space="preserve">Отбор педагогических технологий для организации учебного процесса  и повышение  мотивации у слабоуспевающих учеников 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 xml:space="preserve">Реализация </w:t>
      </w:r>
      <w:proofErr w:type="spellStart"/>
      <w:r w:rsidRPr="002A16D2">
        <w:rPr>
          <w:sz w:val="28"/>
          <w:szCs w:val="28"/>
        </w:rPr>
        <w:t>разноуровнего</w:t>
      </w:r>
      <w:proofErr w:type="spellEnd"/>
      <w:r w:rsidRPr="002A16D2">
        <w:rPr>
          <w:sz w:val="28"/>
          <w:szCs w:val="28"/>
        </w:rPr>
        <w:t xml:space="preserve"> обучения 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Изучение особенностей слабоуспевающих  учащихся,  причин их отставания в учебе и слабой мотивации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Формирование ответственного отношения учащихся к учебному труду</w:t>
      </w:r>
    </w:p>
    <w:p w:rsidR="004C2568" w:rsidRPr="002A16D2" w:rsidRDefault="004C2568" w:rsidP="004C2568">
      <w:pPr>
        <w:shd w:val="clear" w:color="auto" w:fill="FFFFFF"/>
        <w:rPr>
          <w:b/>
          <w:sz w:val="28"/>
          <w:szCs w:val="28"/>
        </w:rPr>
      </w:pPr>
      <w:r w:rsidRPr="002A16D2">
        <w:rPr>
          <w:b/>
          <w:sz w:val="28"/>
          <w:szCs w:val="28"/>
        </w:rPr>
        <w:t xml:space="preserve"> Основополагающие </w:t>
      </w:r>
      <w:proofErr w:type="gramStart"/>
      <w:r w:rsidRPr="002A16D2">
        <w:rPr>
          <w:b/>
          <w:sz w:val="28"/>
          <w:szCs w:val="28"/>
        </w:rPr>
        <w:t>направления  и</w:t>
      </w:r>
      <w:proofErr w:type="gramEnd"/>
      <w:r w:rsidRPr="002A16D2">
        <w:rPr>
          <w:b/>
          <w:sz w:val="28"/>
          <w:szCs w:val="28"/>
        </w:rPr>
        <w:t xml:space="preserve"> виды деятельности: 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1.Организация работы со слабоуспевающими и неуспевающими учащимися на уроке.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2. Методы и формы работы со слабоуспевающими и неуспевающими учащимися во внеурочное время.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4C2568" w:rsidRPr="002A16D2" w:rsidRDefault="004C2568" w:rsidP="004C2568">
      <w:pPr>
        <w:shd w:val="clear" w:color="auto" w:fill="FFFFFF"/>
        <w:rPr>
          <w:sz w:val="28"/>
          <w:szCs w:val="28"/>
        </w:rPr>
      </w:pPr>
      <w:r w:rsidRPr="002A16D2">
        <w:rPr>
          <w:sz w:val="28"/>
          <w:szCs w:val="28"/>
        </w:rPr>
        <w:t>4. Организация работы с родителями слабоуспевающих и неуспевающих учащихся.</w:t>
      </w:r>
    </w:p>
    <w:p w:rsidR="004C2568" w:rsidRPr="002A16D2" w:rsidRDefault="004C2568" w:rsidP="004C2568">
      <w:pPr>
        <w:rPr>
          <w:b/>
          <w:sz w:val="28"/>
          <w:szCs w:val="28"/>
        </w:rPr>
      </w:pPr>
      <w:r w:rsidRPr="002A16D2">
        <w:rPr>
          <w:b/>
          <w:sz w:val="28"/>
          <w:szCs w:val="28"/>
        </w:rPr>
        <w:t>Оптимальная система мер по оказанию помощи неуспевающему школьнику 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>1.Помощь в планировании учебной деятельности (планирование повторения и выполнения минимума упражнений для ликвидации про</w:t>
      </w:r>
      <w:r w:rsidRPr="002A16D2">
        <w:rPr>
          <w:sz w:val="28"/>
          <w:szCs w:val="28"/>
        </w:rPr>
        <w:softHyphen/>
        <w:t>белов, алгоритмизация учебной деятельности по анализу и устране</w:t>
      </w:r>
      <w:r w:rsidRPr="002A16D2">
        <w:rPr>
          <w:sz w:val="28"/>
          <w:szCs w:val="28"/>
        </w:rPr>
        <w:softHyphen/>
        <w:t>нию типичных ошибок и пр.).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>2. Дополнительное инструктирование в ходе учебной деятельности.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>3. Стимулирование учебной деятельности (поощрение, создание ситуа</w:t>
      </w:r>
      <w:r w:rsidRPr="002A16D2">
        <w:rPr>
          <w:sz w:val="28"/>
          <w:szCs w:val="28"/>
        </w:rPr>
        <w:softHyphen/>
        <w:t xml:space="preserve">ций успеха, побуждение к активному труду и др.).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4. Контроль за учебной деятельностью (более частый опрос ученика, проверка всех домашних заданий, активизация самоконтроля в учебной деятельности и др.).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5. Различные формы взаимопомощи.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>6. Дополнительные занятия с учеником учителя.</w:t>
      </w:r>
    </w:p>
    <w:p w:rsidR="004C2568" w:rsidRPr="002A16D2" w:rsidRDefault="004C2568" w:rsidP="004C2568">
      <w:pPr>
        <w:pStyle w:val="a3"/>
        <w:spacing w:before="0" w:beforeAutospacing="0" w:after="0" w:afterAutospacing="0"/>
        <w:rPr>
          <w:sz w:val="28"/>
          <w:szCs w:val="28"/>
        </w:rPr>
      </w:pPr>
      <w:r w:rsidRPr="002A16D2">
        <w:rPr>
          <w:sz w:val="28"/>
          <w:szCs w:val="28"/>
        </w:rPr>
        <w:t> </w:t>
      </w:r>
      <w:r w:rsidRPr="002A16D2">
        <w:rPr>
          <w:b/>
          <w:bCs/>
          <w:sz w:val="28"/>
          <w:szCs w:val="28"/>
        </w:rPr>
        <w:t>Виды работ с учащимися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карточки для индивидуальной работы.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задания с выбором ответа.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деформированные задания.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карточки - тренажеры.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 xml:space="preserve">творческие задания. </w:t>
      </w:r>
    </w:p>
    <w:p w:rsidR="004C2568" w:rsidRPr="002A16D2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>“карточки-с образцами решения”</w:t>
      </w:r>
    </w:p>
    <w:p w:rsidR="004C2568" w:rsidRDefault="004C2568" w:rsidP="004C2568">
      <w:pPr>
        <w:rPr>
          <w:sz w:val="28"/>
          <w:szCs w:val="28"/>
        </w:rPr>
      </w:pPr>
      <w:r w:rsidRPr="002A16D2">
        <w:rPr>
          <w:sz w:val="28"/>
          <w:szCs w:val="28"/>
        </w:rPr>
        <w:t>упражнения, направленные на развитие мышления, памяти и внимания.</w:t>
      </w:r>
    </w:p>
    <w:p w:rsidR="0066583A" w:rsidRDefault="0066583A" w:rsidP="004C2568">
      <w:pPr>
        <w:rPr>
          <w:sz w:val="28"/>
          <w:szCs w:val="28"/>
        </w:rPr>
      </w:pPr>
    </w:p>
    <w:p w:rsidR="0066583A" w:rsidRDefault="0066583A" w:rsidP="004C2568">
      <w:pPr>
        <w:rPr>
          <w:sz w:val="28"/>
          <w:szCs w:val="28"/>
        </w:rPr>
      </w:pPr>
    </w:p>
    <w:p w:rsidR="0066583A" w:rsidRDefault="0066583A" w:rsidP="004C2568">
      <w:pPr>
        <w:rPr>
          <w:sz w:val="28"/>
          <w:szCs w:val="28"/>
        </w:rPr>
      </w:pPr>
    </w:p>
    <w:p w:rsidR="0066583A" w:rsidRPr="002A16D2" w:rsidRDefault="0066583A" w:rsidP="004C2568">
      <w:pPr>
        <w:rPr>
          <w:sz w:val="28"/>
          <w:szCs w:val="28"/>
        </w:rPr>
      </w:pPr>
      <w:bookmarkStart w:id="0" w:name="_GoBack"/>
      <w:bookmarkEnd w:id="0"/>
    </w:p>
    <w:p w:rsidR="002A16D2" w:rsidRPr="002A16D2" w:rsidRDefault="002A16D2" w:rsidP="004C2568">
      <w:pPr>
        <w:rPr>
          <w:sz w:val="28"/>
          <w:szCs w:val="28"/>
        </w:rPr>
      </w:pPr>
    </w:p>
    <w:p w:rsidR="004C2568" w:rsidRPr="002A16D2" w:rsidRDefault="004C2568" w:rsidP="004C25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A16D2">
        <w:rPr>
          <w:b/>
          <w:bCs/>
          <w:sz w:val="28"/>
          <w:szCs w:val="28"/>
        </w:rPr>
        <w:lastRenderedPageBreak/>
        <w:t>План работы со сл</w:t>
      </w:r>
      <w:r w:rsidR="00996DE6">
        <w:rPr>
          <w:b/>
          <w:bCs/>
          <w:sz w:val="28"/>
          <w:szCs w:val="28"/>
        </w:rPr>
        <w:t>абоуспевающими учащимися на 2023-2024</w:t>
      </w:r>
      <w:r w:rsidRPr="002A16D2">
        <w:rPr>
          <w:b/>
          <w:bCs/>
          <w:sz w:val="28"/>
          <w:szCs w:val="28"/>
        </w:rPr>
        <w:t xml:space="preserve"> уч. год</w:t>
      </w:r>
    </w:p>
    <w:p w:rsidR="002A16D2" w:rsidRPr="0095777D" w:rsidRDefault="002A16D2" w:rsidP="004C2568">
      <w:pPr>
        <w:shd w:val="clear" w:color="auto" w:fill="FFFFFF"/>
        <w:jc w:val="center"/>
      </w:pPr>
    </w:p>
    <w:tbl>
      <w:tblPr>
        <w:tblW w:w="10029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2149"/>
      </w:tblGrid>
      <w:tr w:rsidR="0095777D" w:rsidRPr="0095777D" w:rsidTr="009307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b/>
                <w:sz w:val="28"/>
                <w:szCs w:val="28"/>
              </w:rPr>
            </w:pPr>
            <w:r w:rsidRPr="002A16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b/>
                <w:sz w:val="28"/>
                <w:szCs w:val="28"/>
              </w:rPr>
            </w:pPr>
            <w:r w:rsidRPr="002A16D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b/>
                <w:sz w:val="28"/>
                <w:szCs w:val="28"/>
              </w:rPr>
            </w:pPr>
            <w:r w:rsidRPr="002A16D2">
              <w:rPr>
                <w:b/>
                <w:sz w:val="28"/>
                <w:szCs w:val="28"/>
              </w:rPr>
              <w:t>Срок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1.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Составить список слабоуспевающих учащихся по преподаваемым предметам.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Август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2.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D2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Цель: </w:t>
            </w:r>
          </w:p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а) Определение фактического уровня знаний детей.</w:t>
            </w:r>
          </w:p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Сентябрь 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3.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Установление причин отставания  слабоуспевающих учащихся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Сентябрь </w:t>
            </w:r>
          </w:p>
        </w:tc>
      </w:tr>
      <w:tr w:rsidR="0095777D" w:rsidRPr="002A16D2" w:rsidTr="00930746">
        <w:trPr>
          <w:trHeight w:val="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4.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Встречи с отдельными родителями и  беседы с самими учащимися. Предложить родителям посещать уроки представленный план работы.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учебного года.</w:t>
            </w:r>
          </w:p>
        </w:tc>
      </w:tr>
      <w:tr w:rsidR="0095777D" w:rsidRPr="002A16D2" w:rsidTr="00930746">
        <w:trPr>
          <w:trHeight w:val="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5.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2A16D2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Участие в обсуждение  вопросов работы  со слабыми учащимися  и обмен  оп</w:t>
            </w:r>
            <w:r w:rsidR="002A16D2" w:rsidRPr="002A16D2">
              <w:rPr>
                <w:sz w:val="28"/>
                <w:szCs w:val="28"/>
              </w:rPr>
              <w:t>ытом с коллегами (на педсовете</w:t>
            </w:r>
            <w:r w:rsidRPr="002A16D2">
              <w:rPr>
                <w:sz w:val="28"/>
                <w:szCs w:val="28"/>
              </w:rPr>
              <w:t xml:space="preserve">, ШМО)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учебного года.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6.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Сентябрь, обновлять по мере необходимости.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7.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учебного года.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8.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Вести обязательный тематический учет знаний слабоуспевающих учащихся  класса  при анализе тематического  учет знаний по предмету детей всего класса.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учебного года.</w:t>
            </w:r>
          </w:p>
          <w:p w:rsidR="004C2568" w:rsidRPr="002A16D2" w:rsidRDefault="004C2568" w:rsidP="00930746">
            <w:pPr>
              <w:rPr>
                <w:sz w:val="28"/>
                <w:szCs w:val="28"/>
              </w:rPr>
            </w:pP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9.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Оказание помощи учащимся  в учебной деятельности при подготовке домашних заданий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года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10.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учебного года.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11.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spacing w:after="96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Проводить </w:t>
            </w:r>
            <w:proofErr w:type="gramStart"/>
            <w:r w:rsidRPr="002A16D2">
              <w:rPr>
                <w:sz w:val="28"/>
                <w:szCs w:val="28"/>
              </w:rPr>
              <w:t>дополнительные  (</w:t>
            </w:r>
            <w:proofErr w:type="gramEnd"/>
            <w:r w:rsidRPr="002A16D2">
              <w:rPr>
                <w:sz w:val="28"/>
                <w:szCs w:val="28"/>
              </w:rPr>
              <w:t>индивидуальные) занятия для слабоуспевающих.</w:t>
            </w:r>
          </w:p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Учить детей навыкам самостоятельной работы.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В течение учебного года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12.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Работа с родителями слабоуспевающих учащихся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 xml:space="preserve">В течение всего  учебного </w:t>
            </w:r>
          </w:p>
        </w:tc>
      </w:tr>
      <w:tr w:rsidR="0095777D" w:rsidRPr="002A16D2" w:rsidTr="0093074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568" w:rsidRPr="002A16D2" w:rsidRDefault="004C2568" w:rsidP="00930746">
            <w:pPr>
              <w:jc w:val="center"/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13</w:t>
            </w:r>
          </w:p>
        </w:tc>
        <w:tc>
          <w:tcPr>
            <w:tcW w:w="7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Отчёт о работе учителя со слабоуспевающими учащимися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68" w:rsidRPr="002A16D2" w:rsidRDefault="004C2568" w:rsidP="00930746">
            <w:pPr>
              <w:rPr>
                <w:sz w:val="28"/>
                <w:szCs w:val="28"/>
              </w:rPr>
            </w:pPr>
            <w:r w:rsidRPr="002A16D2">
              <w:rPr>
                <w:sz w:val="28"/>
                <w:szCs w:val="28"/>
              </w:rPr>
              <w:t>Май</w:t>
            </w:r>
          </w:p>
        </w:tc>
      </w:tr>
    </w:tbl>
    <w:p w:rsidR="004C2568" w:rsidRPr="002A16D2" w:rsidRDefault="004C2568" w:rsidP="004C2568">
      <w:pPr>
        <w:rPr>
          <w:sz w:val="28"/>
          <w:szCs w:val="28"/>
        </w:rPr>
      </w:pPr>
    </w:p>
    <w:p w:rsidR="004C2568" w:rsidRPr="002A16D2" w:rsidRDefault="004C2568" w:rsidP="004C2568">
      <w:pPr>
        <w:rPr>
          <w:sz w:val="28"/>
          <w:szCs w:val="28"/>
        </w:rPr>
      </w:pPr>
    </w:p>
    <w:p w:rsidR="004C2568" w:rsidRPr="0095777D" w:rsidRDefault="004C2568" w:rsidP="004C2568">
      <w:pPr>
        <w:rPr>
          <w:sz w:val="28"/>
          <w:szCs w:val="28"/>
        </w:rPr>
      </w:pPr>
    </w:p>
    <w:p w:rsidR="00DE22DD" w:rsidRPr="0095777D" w:rsidRDefault="00DE22DD"/>
    <w:sectPr w:rsidR="00DE22DD" w:rsidRPr="0095777D" w:rsidSect="0066583A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4806"/>
    <w:multiLevelType w:val="multilevel"/>
    <w:tmpl w:val="AE3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68"/>
    <w:rsid w:val="00286843"/>
    <w:rsid w:val="002A16D2"/>
    <w:rsid w:val="004649E1"/>
    <w:rsid w:val="004C2568"/>
    <w:rsid w:val="0066583A"/>
    <w:rsid w:val="008C26BD"/>
    <w:rsid w:val="0095777D"/>
    <w:rsid w:val="00996DE6"/>
    <w:rsid w:val="00C0619B"/>
    <w:rsid w:val="00D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FEC9"/>
  <w15:docId w15:val="{E5A92BC6-1C3E-4E2F-BE46-5AEB0B2E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256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7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2023-09-25T13:44:00Z</cp:lastPrinted>
  <dcterms:created xsi:type="dcterms:W3CDTF">2018-09-20T17:52:00Z</dcterms:created>
  <dcterms:modified xsi:type="dcterms:W3CDTF">2024-05-16T13:02:00Z</dcterms:modified>
</cp:coreProperties>
</file>